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8D" w:rsidRDefault="00FB4DA4"/>
    <w:p w:rsidR="001352A5" w:rsidRDefault="001352A5" w:rsidP="006B0A57">
      <w:pPr>
        <w:rPr>
          <w:rFonts w:cstheme="minorHAnsi"/>
          <w:b/>
          <w:sz w:val="40"/>
          <w:szCs w:val="28"/>
        </w:rPr>
      </w:pPr>
    </w:p>
    <w:p w:rsidR="00783619" w:rsidRPr="00126171" w:rsidRDefault="00783619" w:rsidP="00783619">
      <w:pPr>
        <w:jc w:val="center"/>
        <w:rPr>
          <w:rFonts w:cstheme="minorHAnsi"/>
          <w:b/>
          <w:sz w:val="40"/>
          <w:szCs w:val="28"/>
        </w:rPr>
      </w:pPr>
      <w:r w:rsidRPr="00126171">
        <w:rPr>
          <w:rFonts w:cstheme="minorHAnsi"/>
          <w:b/>
          <w:sz w:val="40"/>
          <w:szCs w:val="28"/>
        </w:rPr>
        <w:t>Projecte acollit al programa d</w:t>
      </w:r>
      <w:r w:rsidR="00F73C0E" w:rsidRPr="00126171">
        <w:rPr>
          <w:rFonts w:cstheme="minorHAnsi"/>
          <w:b/>
          <w:sz w:val="40"/>
          <w:szCs w:val="28"/>
        </w:rPr>
        <w:t>’incentius</w:t>
      </w:r>
      <w:r w:rsidR="00126171" w:rsidRPr="00126171">
        <w:rPr>
          <w:rFonts w:cstheme="minorHAnsi"/>
          <w:b/>
          <w:sz w:val="40"/>
          <w:szCs w:val="28"/>
        </w:rPr>
        <w:t xml:space="preserve"> lligats a l’autoconsum i l’emmagatzematge</w:t>
      </w:r>
      <w:r w:rsidRPr="00126171">
        <w:rPr>
          <w:rFonts w:cstheme="minorHAnsi"/>
          <w:b/>
          <w:sz w:val="40"/>
          <w:szCs w:val="28"/>
        </w:rPr>
        <w:t xml:space="preserve">, </w:t>
      </w:r>
      <w:r w:rsidR="00126171" w:rsidRPr="00126171">
        <w:rPr>
          <w:rFonts w:cstheme="minorHAnsi"/>
          <w:b/>
          <w:sz w:val="40"/>
          <w:szCs w:val="28"/>
        </w:rPr>
        <w:t>amb fonts d’energia</w:t>
      </w:r>
      <w:r w:rsidRPr="00126171">
        <w:rPr>
          <w:rFonts w:cstheme="minorHAnsi"/>
          <w:b/>
          <w:sz w:val="40"/>
          <w:szCs w:val="28"/>
        </w:rPr>
        <w:t xml:space="preserve"> renovable, </w:t>
      </w:r>
      <w:r w:rsidR="00126171">
        <w:rPr>
          <w:rFonts w:cstheme="minorHAnsi"/>
          <w:b/>
          <w:sz w:val="40"/>
          <w:szCs w:val="28"/>
        </w:rPr>
        <w:t>així</w:t>
      </w:r>
      <w:r w:rsidR="00126171" w:rsidRPr="00126171">
        <w:rPr>
          <w:rFonts w:cstheme="minorHAnsi"/>
          <w:b/>
          <w:sz w:val="40"/>
          <w:szCs w:val="28"/>
        </w:rPr>
        <w:t xml:space="preserve"> com </w:t>
      </w:r>
      <w:r w:rsidR="00126171">
        <w:rPr>
          <w:rFonts w:cstheme="minorHAnsi"/>
          <w:b/>
          <w:sz w:val="40"/>
          <w:szCs w:val="28"/>
        </w:rPr>
        <w:t xml:space="preserve">a </w:t>
      </w:r>
      <w:r w:rsidRPr="00126171">
        <w:rPr>
          <w:rFonts w:cstheme="minorHAnsi"/>
          <w:b/>
          <w:sz w:val="40"/>
          <w:szCs w:val="28"/>
        </w:rPr>
        <w:t xml:space="preserve">la </w:t>
      </w:r>
      <w:r w:rsidR="00126171" w:rsidRPr="00126171">
        <w:rPr>
          <w:rFonts w:cstheme="minorHAnsi"/>
          <w:b/>
          <w:sz w:val="40"/>
          <w:szCs w:val="28"/>
        </w:rPr>
        <w:t>implantació</w:t>
      </w:r>
      <w:r w:rsidRPr="00126171">
        <w:rPr>
          <w:rFonts w:cstheme="minorHAnsi"/>
          <w:b/>
          <w:sz w:val="40"/>
          <w:szCs w:val="28"/>
        </w:rPr>
        <w:t xml:space="preserve"> de </w:t>
      </w:r>
      <w:r w:rsidR="00126171" w:rsidRPr="00126171">
        <w:rPr>
          <w:rFonts w:cstheme="minorHAnsi"/>
          <w:b/>
          <w:sz w:val="40"/>
          <w:szCs w:val="28"/>
        </w:rPr>
        <w:t>sistemes</w:t>
      </w:r>
      <w:r w:rsidRPr="00126171">
        <w:rPr>
          <w:rFonts w:cstheme="minorHAnsi"/>
          <w:b/>
          <w:sz w:val="40"/>
          <w:szCs w:val="28"/>
        </w:rPr>
        <w:t xml:space="preserve"> </w:t>
      </w:r>
      <w:r w:rsidR="00126171" w:rsidRPr="00126171">
        <w:rPr>
          <w:rFonts w:cstheme="minorHAnsi"/>
          <w:b/>
          <w:sz w:val="40"/>
          <w:szCs w:val="28"/>
        </w:rPr>
        <w:t>tèrmics</w:t>
      </w:r>
      <w:r w:rsidRPr="00126171">
        <w:rPr>
          <w:rFonts w:cstheme="minorHAnsi"/>
          <w:b/>
          <w:sz w:val="40"/>
          <w:szCs w:val="28"/>
        </w:rPr>
        <w:t xml:space="preserve"> renovables en el sector residencial</w:t>
      </w:r>
      <w:r w:rsidR="00126171">
        <w:rPr>
          <w:rFonts w:cstheme="minorHAnsi"/>
          <w:b/>
          <w:sz w:val="40"/>
          <w:szCs w:val="28"/>
        </w:rPr>
        <w:t>,</w:t>
      </w:r>
      <w:r w:rsidRPr="00126171">
        <w:rPr>
          <w:rFonts w:cstheme="minorHAnsi"/>
          <w:b/>
          <w:sz w:val="40"/>
          <w:szCs w:val="28"/>
        </w:rPr>
        <w:t xml:space="preserve"> en el marc del</w:t>
      </w:r>
      <w:r w:rsidR="00126171" w:rsidRPr="00126171">
        <w:rPr>
          <w:rFonts w:cstheme="minorHAnsi"/>
          <w:b/>
          <w:sz w:val="40"/>
          <w:szCs w:val="28"/>
        </w:rPr>
        <w:t xml:space="preserve"> Pla</w:t>
      </w:r>
      <w:r w:rsidRPr="00126171">
        <w:rPr>
          <w:rFonts w:cstheme="minorHAnsi"/>
          <w:b/>
          <w:sz w:val="40"/>
          <w:szCs w:val="28"/>
        </w:rPr>
        <w:t xml:space="preserve"> de </w:t>
      </w:r>
      <w:r w:rsidR="00126171" w:rsidRPr="00126171">
        <w:rPr>
          <w:rFonts w:cstheme="minorHAnsi"/>
          <w:b/>
          <w:sz w:val="40"/>
          <w:szCs w:val="28"/>
        </w:rPr>
        <w:t>Recuperació</w:t>
      </w:r>
      <w:r w:rsidRPr="00126171">
        <w:rPr>
          <w:rFonts w:cstheme="minorHAnsi"/>
          <w:b/>
          <w:sz w:val="40"/>
          <w:szCs w:val="28"/>
        </w:rPr>
        <w:t xml:space="preserve">, </w:t>
      </w:r>
      <w:r w:rsidR="00126171" w:rsidRPr="00126171">
        <w:rPr>
          <w:rFonts w:cstheme="minorHAnsi"/>
          <w:b/>
          <w:sz w:val="40"/>
          <w:szCs w:val="28"/>
        </w:rPr>
        <w:t>Transformació</w:t>
      </w:r>
      <w:r w:rsidRPr="00126171">
        <w:rPr>
          <w:rFonts w:cstheme="minorHAnsi"/>
          <w:b/>
          <w:sz w:val="40"/>
          <w:szCs w:val="28"/>
        </w:rPr>
        <w:t xml:space="preserve"> </w:t>
      </w:r>
      <w:r w:rsidR="00126171" w:rsidRPr="00126171">
        <w:rPr>
          <w:rFonts w:cstheme="minorHAnsi"/>
          <w:b/>
          <w:sz w:val="40"/>
          <w:szCs w:val="28"/>
        </w:rPr>
        <w:t>i</w:t>
      </w:r>
      <w:r w:rsidRPr="00126171">
        <w:rPr>
          <w:rFonts w:cstheme="minorHAnsi"/>
          <w:b/>
          <w:sz w:val="40"/>
          <w:szCs w:val="28"/>
        </w:rPr>
        <w:t xml:space="preserve"> </w:t>
      </w:r>
      <w:r w:rsidR="00126171" w:rsidRPr="00126171">
        <w:rPr>
          <w:rFonts w:cstheme="minorHAnsi"/>
          <w:b/>
          <w:sz w:val="40"/>
          <w:szCs w:val="28"/>
        </w:rPr>
        <w:t>Resiliència</w:t>
      </w:r>
      <w:r w:rsidRPr="00126171">
        <w:rPr>
          <w:rFonts w:cstheme="minorHAnsi"/>
          <w:b/>
          <w:sz w:val="40"/>
          <w:szCs w:val="28"/>
        </w:rPr>
        <w:t xml:space="preserve">, </w:t>
      </w:r>
      <w:r w:rsidR="00126171" w:rsidRPr="00126171">
        <w:rPr>
          <w:rFonts w:cstheme="minorHAnsi"/>
          <w:b/>
          <w:sz w:val="40"/>
          <w:szCs w:val="28"/>
        </w:rPr>
        <w:t xml:space="preserve">finançat per la Unió </w:t>
      </w:r>
      <w:r w:rsidRPr="00126171">
        <w:rPr>
          <w:rFonts w:cstheme="minorHAnsi"/>
          <w:b/>
          <w:sz w:val="40"/>
          <w:szCs w:val="28"/>
        </w:rPr>
        <w:t xml:space="preserve">Europea – </w:t>
      </w:r>
      <w:proofErr w:type="spellStart"/>
      <w:r w:rsidRPr="00126171">
        <w:rPr>
          <w:rFonts w:cstheme="minorHAnsi"/>
          <w:b/>
          <w:sz w:val="40"/>
          <w:szCs w:val="28"/>
        </w:rPr>
        <w:t>NextGenerationEU</w:t>
      </w:r>
      <w:proofErr w:type="spellEnd"/>
    </w:p>
    <w:p w:rsidR="00783619" w:rsidRDefault="00783619" w:rsidP="00783619">
      <w:pPr>
        <w:jc w:val="center"/>
        <w:rPr>
          <w:rFonts w:cstheme="minorHAnsi"/>
          <w:b/>
          <w:sz w:val="28"/>
          <w:szCs w:val="28"/>
        </w:rPr>
      </w:pPr>
    </w:p>
    <w:p w:rsidR="00B16E66" w:rsidRPr="00783619" w:rsidRDefault="00B16E66" w:rsidP="00783619">
      <w:pPr>
        <w:jc w:val="center"/>
        <w:rPr>
          <w:rFonts w:cstheme="minorHAnsi"/>
          <w:b/>
          <w:sz w:val="28"/>
          <w:szCs w:val="28"/>
        </w:rPr>
      </w:pPr>
    </w:p>
    <w:p w:rsidR="00783619" w:rsidRDefault="000C48E9" w:rsidP="006B0A57">
      <w:pPr>
        <w:rPr>
          <w:rFonts w:cstheme="minorHAnsi"/>
          <w:b/>
          <w:sz w:val="36"/>
        </w:rPr>
      </w:pPr>
      <w:r w:rsidRPr="00126171">
        <w:rPr>
          <w:rFonts w:cstheme="minorHAnsi"/>
          <w:b/>
          <w:sz w:val="36"/>
        </w:rPr>
        <w:t>Nom de</w:t>
      </w:r>
      <w:r w:rsidR="00990546">
        <w:rPr>
          <w:rFonts w:cstheme="minorHAnsi"/>
          <w:b/>
          <w:sz w:val="36"/>
        </w:rPr>
        <w:t>l beneficiari</w:t>
      </w:r>
      <w:r w:rsidR="00783619" w:rsidRPr="00126171">
        <w:rPr>
          <w:rFonts w:cstheme="minorHAnsi"/>
          <w:b/>
          <w:sz w:val="36"/>
        </w:rPr>
        <w:t>:</w:t>
      </w:r>
    </w:p>
    <w:p w:rsidR="00783619" w:rsidRDefault="006B0A57" w:rsidP="00783619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Inversió total</w:t>
      </w:r>
      <w:r w:rsidR="00A140A5">
        <w:rPr>
          <w:rFonts w:cstheme="minorHAnsi"/>
          <w:b/>
          <w:sz w:val="36"/>
        </w:rPr>
        <w:t xml:space="preserve"> (€)</w:t>
      </w:r>
      <w:r>
        <w:rPr>
          <w:rFonts w:cstheme="minorHAnsi"/>
          <w:b/>
          <w:sz w:val="36"/>
        </w:rPr>
        <w:t xml:space="preserve">: </w:t>
      </w:r>
    </w:p>
    <w:p w:rsidR="006B0A57" w:rsidRDefault="006B0A57" w:rsidP="00783619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Import de l’ajut</w:t>
      </w:r>
      <w:r w:rsidR="00A140A5">
        <w:rPr>
          <w:rFonts w:cstheme="minorHAnsi"/>
          <w:b/>
          <w:sz w:val="36"/>
        </w:rPr>
        <w:t xml:space="preserve"> (€)</w:t>
      </w:r>
      <w:r>
        <w:rPr>
          <w:rFonts w:cstheme="minorHAnsi"/>
          <w:b/>
          <w:sz w:val="36"/>
        </w:rPr>
        <w:t xml:space="preserve">: </w:t>
      </w:r>
    </w:p>
    <w:p w:rsidR="006B0A57" w:rsidRDefault="006B0A57" w:rsidP="00783619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Potència (kW):</w:t>
      </w:r>
    </w:p>
    <w:p w:rsidR="006B0A57" w:rsidRPr="006B0A57" w:rsidRDefault="006B0A57" w:rsidP="00783619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Capacitat d’</w:t>
      </w:r>
      <w:r w:rsidR="00894536">
        <w:rPr>
          <w:rFonts w:cstheme="minorHAnsi"/>
          <w:b/>
          <w:sz w:val="36"/>
        </w:rPr>
        <w:t>emmagatzematge</w:t>
      </w:r>
      <w:r>
        <w:rPr>
          <w:rFonts w:cstheme="minorHAnsi"/>
          <w:b/>
          <w:sz w:val="36"/>
        </w:rPr>
        <w:t xml:space="preserve"> (kWh):</w:t>
      </w:r>
    </w:p>
    <w:p w:rsidR="00783619" w:rsidRDefault="00783619" w:rsidP="00783619">
      <w:bookmarkStart w:id="0" w:name="_GoBack"/>
      <w:bookmarkEnd w:id="0"/>
    </w:p>
    <w:p w:rsidR="00783619" w:rsidRPr="00783619" w:rsidRDefault="00783619" w:rsidP="00783619">
      <w:pPr>
        <w:rPr>
          <w:rFonts w:ascii="Arial" w:hAnsi="Arial" w:cs="Arial"/>
          <w:b/>
          <w:color w:val="0070C0"/>
          <w:sz w:val="36"/>
          <w:szCs w:val="28"/>
        </w:rPr>
      </w:pPr>
    </w:p>
    <w:sectPr w:rsidR="00783619" w:rsidRPr="00783619" w:rsidSect="00135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2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A4" w:rsidRDefault="00FB4DA4" w:rsidP="001352A5">
      <w:pPr>
        <w:spacing w:after="0" w:line="240" w:lineRule="auto"/>
      </w:pPr>
      <w:r>
        <w:separator/>
      </w:r>
    </w:p>
  </w:endnote>
  <w:endnote w:type="continuationSeparator" w:id="0">
    <w:p w:rsidR="00FB4DA4" w:rsidRDefault="00FB4DA4" w:rsidP="0013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A5" w:rsidRDefault="001352A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A5" w:rsidRDefault="001352A5">
    <w:pPr>
      <w:pStyle w:val="Peu"/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4276725" cy="380153"/>
          <wp:effectExtent l="0" t="0" r="0" b="1270"/>
          <wp:wrapNone/>
          <wp:docPr id="1" name="Imatge 1" descr="https://icaen.gencat.cat/web/.content/20_Energia/26_ajuts_financament/2021_EERR/Arxius/Models/Logos-per-a-la-publici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caen.gencat.cat/web/.content/20_Energia/26_ajuts_financament/2021_EERR/Arxius/Models/Logos-per-a-la-publicita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4" t="31501" r="1264" b="26492"/>
                  <a:stretch/>
                </pic:blipFill>
                <pic:spPr bwMode="auto">
                  <a:xfrm>
                    <a:off x="0" y="0"/>
                    <a:ext cx="4276725" cy="3801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2400300" cy="387368"/>
          <wp:effectExtent l="0" t="0" r="0" b="0"/>
          <wp:wrapNone/>
          <wp:docPr id="21" name="Imatge 21" descr="https://icaen.gencat.cat/web/.content/20_Energia/26_ajuts_financament/2021_EERR/Arxius/Models/Logos-per-a-la-publici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caen.gencat.cat/web/.content/20_Energia/26_ajuts_financament/2021_EERR/Arxius/Models/Logos-per-a-la-publicita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40" t="29250" r="62856" b="28742"/>
                  <a:stretch/>
                </pic:blipFill>
                <pic:spPr bwMode="auto">
                  <a:xfrm>
                    <a:off x="0" y="0"/>
                    <a:ext cx="2400300" cy="387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A5" w:rsidRDefault="001352A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A4" w:rsidRDefault="00FB4DA4" w:rsidP="001352A5">
      <w:pPr>
        <w:spacing w:after="0" w:line="240" w:lineRule="auto"/>
      </w:pPr>
      <w:r>
        <w:separator/>
      </w:r>
    </w:p>
  </w:footnote>
  <w:footnote w:type="continuationSeparator" w:id="0">
    <w:p w:rsidR="00FB4DA4" w:rsidRDefault="00FB4DA4" w:rsidP="0013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A5" w:rsidRDefault="001352A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A5" w:rsidRDefault="001352A5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5846445</wp:posOffset>
          </wp:positionH>
          <wp:positionV relativeFrom="paragraph">
            <wp:posOffset>7620</wp:posOffset>
          </wp:positionV>
          <wp:extent cx="3705225" cy="533400"/>
          <wp:effectExtent l="0" t="0" r="9525" b="0"/>
          <wp:wrapNone/>
          <wp:docPr id="19" name="Imatge 19" descr="https://icaen.gencat.cat/web/.content/20_Energia/26_ajuts_financament/2021_EERR/Arxius/Models/Logos-per-a-la-publici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caen.gencat.cat/web/.content/20_Energia/26_ajuts_financament/2021_EERR/Arxius/Models/Logos-per-a-la-publicita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26" t="30751" r="41766" b="27242"/>
                  <a:stretch/>
                </pic:blipFill>
                <pic:spPr bwMode="auto">
                  <a:xfrm>
                    <a:off x="0" y="0"/>
                    <a:ext cx="3705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inline distT="0" distB="0" distL="0" distR="0" wp14:anchorId="748418FB" wp14:editId="0ABF41D5">
          <wp:extent cx="2807970" cy="533400"/>
          <wp:effectExtent l="0" t="0" r="0" b="0"/>
          <wp:docPr id="20" name="Imatge 20" descr="https://icaen.gencat.cat/web/.content/20_Energia/26_ajuts_financament/2021_EERR/Arxius/Models/Logos-per-a-la-publici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caen.gencat.cat/web/.content/20_Energia/26_ajuts_financament/2021_EERR/Arxius/Models/Logos-per-a-la-publicita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0" r="84534" b="28742"/>
                  <a:stretch/>
                </pic:blipFill>
                <pic:spPr bwMode="auto">
                  <a:xfrm>
                    <a:off x="0" y="0"/>
                    <a:ext cx="2837353" cy="538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A5" w:rsidRDefault="001352A5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9"/>
    <w:rsid w:val="000C48E9"/>
    <w:rsid w:val="00102D6C"/>
    <w:rsid w:val="00126171"/>
    <w:rsid w:val="001352A5"/>
    <w:rsid w:val="00621DE7"/>
    <w:rsid w:val="00634F24"/>
    <w:rsid w:val="00683908"/>
    <w:rsid w:val="006B0A57"/>
    <w:rsid w:val="00783619"/>
    <w:rsid w:val="00894536"/>
    <w:rsid w:val="00902F3A"/>
    <w:rsid w:val="00923B29"/>
    <w:rsid w:val="00990546"/>
    <w:rsid w:val="00A140A5"/>
    <w:rsid w:val="00B16E66"/>
    <w:rsid w:val="00B255E2"/>
    <w:rsid w:val="00C65E5F"/>
    <w:rsid w:val="00DC2DE2"/>
    <w:rsid w:val="00F73C0E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7A63"/>
  <w15:chartTrackingRefBased/>
  <w15:docId w15:val="{8C438ECB-5983-4FEE-A98F-73316DB2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35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352A5"/>
  </w:style>
  <w:style w:type="paragraph" w:styleId="Peu">
    <w:name w:val="footer"/>
    <w:basedOn w:val="Normal"/>
    <w:link w:val="PeuCar"/>
    <w:uiPriority w:val="99"/>
    <w:unhideWhenUsed/>
    <w:rsid w:val="00135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4B0D-3FD7-4282-9161-C97143FC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Sarquella Planella, Laia</dc:creator>
  <cp:keywords/>
  <dc:description/>
  <cp:lastModifiedBy>Campaña Noguera, Antoni</cp:lastModifiedBy>
  <cp:revision>8</cp:revision>
  <dcterms:created xsi:type="dcterms:W3CDTF">2024-09-03T09:06:00Z</dcterms:created>
  <dcterms:modified xsi:type="dcterms:W3CDTF">2024-09-03T09:38:00Z</dcterms:modified>
</cp:coreProperties>
</file>